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3" w:line="360" w:lineRule="auto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</w:rPr>
      </w:pPr>
      <w:bookmarkStart w:id="0" w:name="OLE_LINK2"/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</w:rPr>
        <w:t>课程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val="en-US" w:eastAsia="zh-CN"/>
        </w:rPr>
        <w:t>考试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</w:rPr>
        <w:t>标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eastAsia="zh-CN"/>
        </w:rPr>
        <w:t>准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eastAsia="zh-CN"/>
        </w:rPr>
        <w:t>参考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</w:rPr>
        <w:t>答案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</w:rPr>
        <w:t>评分标准</w:t>
      </w:r>
    </w:p>
    <w:bookmarkEnd w:id="0"/>
    <w:p>
      <w:pPr>
        <w:pStyle w:val="2"/>
        <w:spacing w:before="153" w:line="360" w:lineRule="auto"/>
        <w:jc w:val="center"/>
        <w:outlineLvl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eastAsia="zh-CN"/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val="en-US" w:eastAsia="zh-CN"/>
        </w:rPr>
        <w:t>参考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eastAsia="zh-CN"/>
        </w:rPr>
        <w:t>模板</w:t>
      </w:r>
    </w:p>
    <w:tbl>
      <w:tblPr>
        <w:tblStyle w:val="7"/>
        <w:tblW w:w="8530" w:type="dxa"/>
        <w:tblInd w:w="6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857"/>
        <w:gridCol w:w="899"/>
        <w:gridCol w:w="328"/>
        <w:gridCol w:w="571"/>
        <w:gridCol w:w="403"/>
        <w:gridCol w:w="497"/>
        <w:gridCol w:w="900"/>
        <w:gridCol w:w="134"/>
        <w:gridCol w:w="765"/>
        <w:gridCol w:w="497"/>
        <w:gridCol w:w="403"/>
        <w:gridCol w:w="8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15" w:type="dxa"/>
            <w:vAlign w:val="center"/>
          </w:tcPr>
          <w:p>
            <w:pPr>
              <w:spacing w:before="120" w:line="360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学年学期</w:t>
            </w:r>
          </w:p>
        </w:tc>
        <w:tc>
          <w:tcPr>
            <w:tcW w:w="4589" w:type="dxa"/>
            <w:gridSpan w:val="8"/>
            <w:vAlign w:val="center"/>
          </w:tcPr>
          <w:p>
            <w:pPr>
              <w:spacing w:before="12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" w:name="OLE_LINK3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20XX — 20XX学年第X学期</w:t>
            </w:r>
            <w:bookmarkEnd w:id="1"/>
          </w:p>
        </w:tc>
        <w:tc>
          <w:tcPr>
            <w:tcW w:w="1262" w:type="dxa"/>
            <w:gridSpan w:val="2"/>
            <w:vAlign w:val="center"/>
          </w:tcPr>
          <w:p>
            <w:pPr>
              <w:spacing w:before="12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开/闭卷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15" w:type="dxa"/>
            <w:vAlign w:val="center"/>
          </w:tcPr>
          <w:p>
            <w:pPr>
              <w:spacing w:before="116" w:line="360" w:lineRule="auto"/>
              <w:ind w:firstLine="208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课程名称</w:t>
            </w:r>
          </w:p>
        </w:tc>
        <w:tc>
          <w:tcPr>
            <w:tcW w:w="4589" w:type="dxa"/>
            <w:gridSpan w:val="8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before="116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A/B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卷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before="117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)卷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15" w:type="dxa"/>
            <w:vAlign w:val="center"/>
          </w:tcPr>
          <w:p>
            <w:pPr>
              <w:spacing w:before="117" w:line="360" w:lineRule="auto"/>
              <w:ind w:firstLine="416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号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课序号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before="144" w:line="360" w:lineRule="auto"/>
              <w:ind w:left="115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学分(学时)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15" w:type="dxa"/>
            <w:vAlign w:val="top"/>
          </w:tcPr>
          <w:p>
            <w:pPr>
              <w:spacing w:before="119" w:line="360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上课班级</w:t>
            </w:r>
          </w:p>
        </w:tc>
        <w:tc>
          <w:tcPr>
            <w:tcW w:w="7115" w:type="dxa"/>
            <w:gridSpan w:val="12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15" w:type="dxa"/>
            <w:vAlign w:val="center"/>
          </w:tcPr>
          <w:p>
            <w:pPr>
              <w:spacing w:before="142" w:line="360" w:lineRule="auto"/>
              <w:ind w:firstLine="412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题号</w:t>
            </w:r>
          </w:p>
        </w:tc>
        <w:tc>
          <w:tcPr>
            <w:tcW w:w="857" w:type="dxa"/>
            <w:vAlign w:val="center"/>
          </w:tcPr>
          <w:p>
            <w:pPr>
              <w:spacing w:before="222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4"/>
                <w:sz w:val="21"/>
                <w:szCs w:val="21"/>
              </w:rPr>
              <w:t>一</w:t>
            </w:r>
          </w:p>
        </w:tc>
        <w:tc>
          <w:tcPr>
            <w:tcW w:w="899" w:type="dxa"/>
            <w:vAlign w:val="center"/>
          </w:tcPr>
          <w:p>
            <w:pPr>
              <w:spacing w:before="181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spacing w:before="142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before="142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</w:t>
            </w:r>
          </w:p>
        </w:tc>
        <w:tc>
          <w:tcPr>
            <w:tcW w:w="900" w:type="dxa"/>
            <w:vAlign w:val="center"/>
          </w:tcPr>
          <w:p>
            <w:pPr>
              <w:spacing w:before="142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五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spacing w:before="142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六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before="142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七</w:t>
            </w:r>
          </w:p>
        </w:tc>
        <w:tc>
          <w:tcPr>
            <w:tcW w:w="861" w:type="dxa"/>
            <w:vAlign w:val="center"/>
          </w:tcPr>
          <w:p>
            <w:pPr>
              <w:spacing w:before="143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15" w:type="dxa"/>
            <w:vAlign w:val="top"/>
          </w:tcPr>
          <w:p>
            <w:pPr>
              <w:spacing w:before="140" w:line="360" w:lineRule="auto"/>
              <w:ind w:left="29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857" w:type="dxa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9" w:type="dxa"/>
            <w:gridSpan w:val="2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9" w:type="dxa"/>
            <w:gridSpan w:val="2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61" w:type="dxa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15" w:type="dxa"/>
            <w:vAlign w:val="top"/>
          </w:tcPr>
          <w:p>
            <w:pPr>
              <w:spacing w:before="144" w:line="360" w:lineRule="auto"/>
              <w:ind w:left="29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题目分值</w:t>
            </w:r>
          </w:p>
        </w:tc>
        <w:tc>
          <w:tcPr>
            <w:tcW w:w="857" w:type="dxa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9" w:type="dxa"/>
            <w:gridSpan w:val="2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9" w:type="dxa"/>
            <w:gridSpan w:val="2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61" w:type="dxa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15" w:type="dxa"/>
            <w:vAlign w:val="top"/>
          </w:tcPr>
          <w:p>
            <w:pPr>
              <w:spacing w:before="144" w:line="360" w:lineRule="auto"/>
              <w:ind w:left="18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每小题分值</w:t>
            </w:r>
          </w:p>
        </w:tc>
        <w:tc>
          <w:tcPr>
            <w:tcW w:w="857" w:type="dxa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9" w:type="dxa"/>
            <w:gridSpan w:val="2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9" w:type="dxa"/>
            <w:gridSpan w:val="2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61" w:type="dxa"/>
            <w:vAlign w:val="top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pStyle w:val="2"/>
        <w:spacing w:before="140" w:line="360" w:lineRule="auto"/>
        <w:ind w:left="734"/>
        <w:jc w:val="both"/>
        <w:rPr>
          <w:rFonts w:hint="eastAsia" w:asciiTheme="minorEastAsia" w:hAnsiTheme="minorEastAsia" w:eastAsiaTheme="minorEastAsia" w:cstheme="minorEastAsia"/>
          <w:spacing w:val="-1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（题目类型是指：填空、选择、判断、名词解释、简答、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计算、证明、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</w:rPr>
        <w:t>论述、案例分析等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  <w:lang w:eastAsia="zh-CN"/>
        </w:rPr>
        <w:t>；</w:t>
      </w:r>
    </w:p>
    <w:p>
      <w:pPr>
        <w:pStyle w:val="2"/>
        <w:spacing w:before="140" w:line="360" w:lineRule="auto"/>
        <w:ind w:left="734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如果每小题分值各异，请标注为“见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参考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答案”）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实际使用时请删除本部分提示内容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</w:p>
    <w:p>
      <w:pPr>
        <w:pStyle w:val="2"/>
        <w:spacing w:before="91" w:line="360" w:lineRule="auto"/>
        <w:ind w:left="736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1"/>
          <w:szCs w:val="21"/>
          <w:u w:val="single" w:color="auto"/>
        </w:rPr>
        <w:t>书写规范：</w:t>
      </w: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1"/>
          <w:szCs w:val="21"/>
          <w:u w:val="single" w:color="auto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pacing w:val="-5"/>
          <w:sz w:val="21"/>
          <w:szCs w:val="21"/>
          <w:u w:val="single" w:color="auto"/>
          <w:lang w:val="en-US" w:eastAsia="zh-CN"/>
        </w:rPr>
        <w:t>实际使用时请删除本部分提示内容</w:t>
      </w: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1"/>
          <w:szCs w:val="21"/>
          <w:u w:val="single" w:color="auto"/>
          <w:lang w:eastAsia="zh-CN"/>
        </w:rPr>
        <w:t>）</w:t>
      </w:r>
    </w:p>
    <w:p>
      <w:pPr>
        <w:spacing w:line="360" w:lineRule="auto"/>
        <w:ind w:left="630" w:leftChars="300" w:firstLine="0" w:firstLine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课程考试标准答案和评分标准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须有抬头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表格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，表格中的内容请命题教师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准确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填写，课程名称不要简写，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课程序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要填写正确。</w:t>
      </w:r>
    </w:p>
    <w:p>
      <w:pPr>
        <w:spacing w:line="360" w:lineRule="auto"/>
        <w:ind w:firstLine="630" w:firstLineChars="30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2.每个题目的题号、名称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分值直接在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表格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内写清楚。</w:t>
      </w:r>
    </w:p>
    <w:p>
      <w:pPr>
        <w:spacing w:line="360" w:lineRule="auto"/>
        <w:ind w:firstLine="630" w:firstLineChars="30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书写标准答案时，要先写题号，然后再写标准答案。</w:t>
      </w:r>
    </w:p>
    <w:p>
      <w:pPr>
        <w:spacing w:line="360" w:lineRule="auto"/>
        <w:ind w:left="630" w:leftChars="300" w:firstLine="0" w:firstLine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4.如果是填空、选择或判断（不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需要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改正或说明理由），每个答案之间空两格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果判断题要改正或说明理由，每题答案要换行；如果题目中的小题分值各异，请先写出本小题的给分分值，然后再书写标准答案；如果是名词解释、简答、论述或案例分析等论述型题目请在书写标准答案的同时，把每一步的具体给分分值及给分标准在相应的位置上标注出来。</w:t>
      </w:r>
    </w:p>
    <w:p>
      <w:pPr>
        <w:spacing w:line="360" w:lineRule="auto"/>
        <w:ind w:firstLine="630" w:firstLineChars="30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5.字体一律使用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宋体5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号字。</w:t>
      </w:r>
    </w:p>
    <w:p>
      <w:pPr>
        <w:spacing w:line="360" w:lineRule="auto"/>
        <w:ind w:firstLine="630" w:firstLineChars="30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6.小题与小题之间空 1 行，大题与大题之间空 1 行。</w:t>
      </w:r>
    </w:p>
    <w:p>
      <w:pPr>
        <w:spacing w:line="360" w:lineRule="auto"/>
        <w:ind w:firstLine="630" w:firstLineChars="30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7.要标示页码，页码设置形式为“第 x 页，共 Y 页”。</w:t>
      </w:r>
    </w:p>
    <w:p>
      <w:pPr>
        <w:spacing w:line="360" w:lineRule="auto"/>
        <w:ind w:firstLine="630" w:firstLineChars="3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8.可根据课程类型做相应调整。</w:t>
      </w:r>
    </w:p>
    <w:p>
      <w:pPr>
        <w:spacing w:line="360" w:lineRule="auto"/>
        <w:ind w:firstLine="630" w:firstLineChars="30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.打印好后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放入试卷袋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归档。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headerReference r:id="rId5" w:type="default"/>
          <w:footerReference r:id="rId6" w:type="default"/>
          <w:pgSz w:w="11907" w:h="16839"/>
          <w:pgMar w:top="720" w:right="720" w:bottom="720" w:left="720" w:header="852" w:footer="992" w:gutter="0"/>
          <w:pgNumType w:fmt="decimal"/>
          <w:cols w:space="0" w:num="1"/>
          <w:rtlGutter w:val="0"/>
          <w:docGrid w:linePitch="0" w:charSpace="0"/>
        </w:sectPr>
      </w:pPr>
    </w:p>
    <w:p>
      <w:pPr>
        <w:pStyle w:val="2"/>
        <w:spacing w:before="172" w:line="360" w:lineRule="auto"/>
        <w:ind w:left="731"/>
        <w:jc w:val="both"/>
        <w:rPr>
          <w:rFonts w:hint="eastAsia" w:asciiTheme="minorEastAsia" w:hAnsiTheme="minorEastAsia" w:eastAsiaTheme="minorEastAsia" w:cstheme="minorEastAsia"/>
          <w:b/>
          <w:bCs/>
          <w:color w:val="043275"/>
          <w:spacing w:val="-4"/>
          <w:sz w:val="21"/>
          <w:szCs w:val="21"/>
          <w:u w:val="single" w:color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43275"/>
          <w:spacing w:val="-4"/>
          <w:sz w:val="21"/>
          <w:szCs w:val="21"/>
          <w:u w:val="single" w:color="auto"/>
        </w:rPr>
        <w:t>举例说明：</w:t>
      </w:r>
    </w:p>
    <w:p>
      <w:pPr>
        <w:pStyle w:val="2"/>
        <w:spacing w:before="153" w:line="360" w:lineRule="auto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</w:rPr>
        <w:t>课程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val="en-US" w:eastAsia="zh-CN"/>
        </w:rPr>
        <w:t>考试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</w:rPr>
        <w:t>标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eastAsia="zh-CN"/>
        </w:rPr>
        <w:t>准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eastAsia="zh-CN"/>
        </w:rPr>
        <w:t>参考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</w:rPr>
        <w:t>答案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sz w:val="21"/>
          <w:szCs w:val="21"/>
        </w:rPr>
        <w:t>评分标准</w:t>
      </w:r>
    </w:p>
    <w:tbl>
      <w:tblPr>
        <w:tblStyle w:val="7"/>
        <w:tblW w:w="8530" w:type="dxa"/>
        <w:tblInd w:w="6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857"/>
        <w:gridCol w:w="672"/>
        <w:gridCol w:w="227"/>
        <w:gridCol w:w="899"/>
        <w:gridCol w:w="403"/>
        <w:gridCol w:w="497"/>
        <w:gridCol w:w="900"/>
        <w:gridCol w:w="134"/>
        <w:gridCol w:w="765"/>
        <w:gridCol w:w="497"/>
        <w:gridCol w:w="403"/>
        <w:gridCol w:w="8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15" w:type="dxa"/>
            <w:vAlign w:val="center"/>
          </w:tcPr>
          <w:p>
            <w:pPr>
              <w:spacing w:before="120" w:line="360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学年学期</w:t>
            </w:r>
          </w:p>
        </w:tc>
        <w:tc>
          <w:tcPr>
            <w:tcW w:w="4589" w:type="dxa"/>
            <w:gridSpan w:val="8"/>
            <w:vAlign w:val="center"/>
          </w:tcPr>
          <w:p>
            <w:pPr>
              <w:spacing w:before="12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20XX — 20XX学年第X学期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before="12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开/闭卷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闭卷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15" w:type="dxa"/>
            <w:vAlign w:val="center"/>
          </w:tcPr>
          <w:p>
            <w:pPr>
              <w:spacing w:before="116" w:line="360" w:lineRule="auto"/>
              <w:ind w:firstLine="208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课程名称</w:t>
            </w:r>
          </w:p>
        </w:tc>
        <w:tc>
          <w:tcPr>
            <w:tcW w:w="4589" w:type="dxa"/>
            <w:gridSpan w:val="8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XXXXXXXXX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before="116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A/B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卷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before="117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)卷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15" w:type="dxa"/>
            <w:vAlign w:val="center"/>
          </w:tcPr>
          <w:p>
            <w:pPr>
              <w:spacing w:before="117" w:line="360" w:lineRule="auto"/>
              <w:ind w:firstLine="208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号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"https://jwxt.shmtu.edu.cn/shmtu/courseTableForStd!taskTable.action?lesson.id=226033" \o "点击显示单个教学任务具体安排"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WY110012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课序号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001或</w:t>
            </w:r>
          </w:p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"https://jwxt.shmtu.edu.cn/shmtu/courseTableForStd!taskTable.action?lesson.id=226033" \o "点击显示单个教学任务具体安排"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001至020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before="144" w:line="360" w:lineRule="auto"/>
              <w:ind w:left="11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学分(学时)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2(32)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5" w:type="dxa"/>
            <w:vAlign w:val="top"/>
          </w:tcPr>
          <w:p>
            <w:pPr>
              <w:spacing w:before="119" w:line="360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上课班级</w:t>
            </w:r>
          </w:p>
        </w:tc>
        <w:tc>
          <w:tcPr>
            <w:tcW w:w="7115" w:type="dxa"/>
            <w:gridSpan w:val="12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安全231-232班/交通管理23级X个班/陆上专业23级X个班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15" w:type="dxa"/>
            <w:vAlign w:val="center"/>
          </w:tcPr>
          <w:p>
            <w:pPr>
              <w:spacing w:before="142" w:line="360" w:lineRule="auto"/>
              <w:ind w:firstLine="412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题号</w:t>
            </w:r>
          </w:p>
        </w:tc>
        <w:tc>
          <w:tcPr>
            <w:tcW w:w="857" w:type="dxa"/>
            <w:vAlign w:val="center"/>
          </w:tcPr>
          <w:p>
            <w:pPr>
              <w:spacing w:before="222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4"/>
                <w:sz w:val="21"/>
                <w:szCs w:val="21"/>
              </w:rPr>
              <w:t>一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spacing w:before="181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</w:t>
            </w:r>
          </w:p>
        </w:tc>
        <w:tc>
          <w:tcPr>
            <w:tcW w:w="899" w:type="dxa"/>
            <w:vAlign w:val="center"/>
          </w:tcPr>
          <w:p>
            <w:pPr>
              <w:spacing w:before="142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before="142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</w:t>
            </w:r>
          </w:p>
        </w:tc>
        <w:tc>
          <w:tcPr>
            <w:tcW w:w="900" w:type="dxa"/>
            <w:vAlign w:val="center"/>
          </w:tcPr>
          <w:p>
            <w:pPr>
              <w:spacing w:before="142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五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spacing w:before="142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六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before="142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七</w:t>
            </w:r>
          </w:p>
        </w:tc>
        <w:tc>
          <w:tcPr>
            <w:tcW w:w="861" w:type="dxa"/>
            <w:vAlign w:val="center"/>
          </w:tcPr>
          <w:p>
            <w:pPr>
              <w:spacing w:before="143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15" w:type="dxa"/>
            <w:vAlign w:val="top"/>
          </w:tcPr>
          <w:p>
            <w:pPr>
              <w:spacing w:before="140" w:line="360" w:lineRule="auto"/>
              <w:ind w:left="29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题目类型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填空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选择</w:t>
            </w:r>
          </w:p>
        </w:tc>
        <w:tc>
          <w:tcPr>
            <w:tcW w:w="899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判断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简答</w:t>
            </w:r>
          </w:p>
        </w:tc>
        <w:tc>
          <w:tcPr>
            <w:tcW w:w="900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计算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分析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15" w:type="dxa"/>
            <w:vAlign w:val="top"/>
          </w:tcPr>
          <w:p>
            <w:pPr>
              <w:spacing w:before="144" w:line="360" w:lineRule="auto"/>
              <w:ind w:left="29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题目分值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9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15" w:type="dxa"/>
            <w:vAlign w:val="top"/>
          </w:tcPr>
          <w:p>
            <w:pPr>
              <w:spacing w:before="144" w:line="360" w:lineRule="auto"/>
              <w:ind w:left="18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每小题分值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9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99" w:type="dxa"/>
            <w:gridSpan w:val="5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答案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pStyle w:val="2"/>
        <w:spacing w:before="140" w:line="360" w:lineRule="auto"/>
        <w:ind w:left="734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（题目类型是指：填空、选择、判断、名词解释、简答、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</w:rPr>
        <w:t>论述、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  <w:lang w:val="en-US" w:eastAsia="zh-CN"/>
        </w:rPr>
        <w:t>计算、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</w:rPr>
        <w:t>案例分析等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如果每小题分值各异，请标注为“见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参考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答案”）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实际使用时请删除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</w:p>
    <w:p>
      <w:pPr>
        <w:pStyle w:val="2"/>
        <w:spacing w:before="171" w:line="360" w:lineRule="auto"/>
        <w:ind w:left="731"/>
        <w:jc w:val="both"/>
        <w:outlineLvl w:val="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</w:rPr>
        <w:t>一、（填空题）</w:t>
      </w:r>
    </w:p>
    <w:p>
      <w:pPr>
        <w:pStyle w:val="2"/>
        <w:spacing w:before="216" w:line="360" w:lineRule="auto"/>
        <w:ind w:left="744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问题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 xml:space="preserve">  组织</w:t>
      </w: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  <w:lang w:eastAsia="zh-CN"/>
        </w:rPr>
        <w:t>流程</w:t>
      </w:r>
    </w:p>
    <w:p>
      <w:pPr>
        <w:pStyle w:val="2"/>
        <w:spacing w:before="216" w:line="360" w:lineRule="auto"/>
        <w:ind w:left="724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eastAsia="zh-CN"/>
        </w:rPr>
        <w:t>流程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</w:rPr>
        <w:t xml:space="preserve">  结构</w:t>
      </w: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</w:rPr>
        <w:t>组织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en-US" w:eastAsia="zh-CN"/>
        </w:rPr>
        <w:t>问题</w:t>
      </w:r>
    </w:p>
    <w:p>
      <w:pPr>
        <w:pStyle w:val="2"/>
        <w:spacing w:before="217" w:line="360" w:lineRule="auto"/>
        <w:ind w:left="728"/>
        <w:jc w:val="both"/>
        <w:rPr>
          <w:rFonts w:hint="eastAsia" w:asciiTheme="minorEastAsia" w:hAnsiTheme="minorEastAsia" w:eastAsiaTheme="minorEastAsia" w:cstheme="minorEastAsia"/>
          <w:spacing w:val="-1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en-US" w:eastAsia="zh-CN"/>
        </w:rPr>
        <w:t>问题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</w:rPr>
        <w:t xml:space="preserve">  结构</w:t>
      </w:r>
      <w:r>
        <w:rPr>
          <w:rFonts w:hint="eastAsia" w:asciiTheme="minorEastAsia" w:hAnsiTheme="minorEastAsia" w:eastAsiaTheme="minorEastAsia" w:cstheme="minorEastAsia"/>
          <w:spacing w:val="8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eastAsia="zh-CN"/>
        </w:rPr>
        <w:t>流程</w:t>
      </w:r>
    </w:p>
    <w:p>
      <w:pPr>
        <w:pStyle w:val="2"/>
        <w:spacing w:before="171" w:line="360" w:lineRule="auto"/>
        <w:ind w:left="731"/>
        <w:jc w:val="both"/>
        <w:outlineLvl w:val="1"/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</w:rPr>
        <w:t>二、（单选题）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804" w:firstLineChars="419"/>
        <w:jc w:val="both"/>
        <w:textAlignment w:val="baseline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9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pacing w:val="-2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9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pacing w:val="-9"/>
          <w:sz w:val="21"/>
          <w:szCs w:val="21"/>
        </w:rPr>
        <w:t>A    2</w:t>
      </w:r>
      <w:r>
        <w:rPr>
          <w:rFonts w:hint="eastAsia" w:asciiTheme="minorEastAsia" w:hAnsiTheme="minorEastAsia" w:eastAsiaTheme="minorEastAsia" w:cstheme="minorEastAsia"/>
          <w:spacing w:val="-3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9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pacing w:val="-9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spacing w:val="1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9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pacing w:val="-2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5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9"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9"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spacing w:val="-2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9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pacing w:val="-9"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5、D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879" w:firstLineChars="419"/>
        <w:jc w:val="both"/>
        <w:textAlignment w:val="baseline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854" w:firstLineChars="419"/>
        <w:jc w:val="both"/>
        <w:textAlignment w:val="baseline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>（如是多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选题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>）</w:t>
      </w:r>
    </w:p>
    <w:p>
      <w:pPr>
        <w:pStyle w:val="2"/>
        <w:spacing w:before="99" w:line="360" w:lineRule="auto"/>
        <w:ind w:left="744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pacing w:val="-2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 xml:space="preserve">    2</w:t>
      </w:r>
      <w:r>
        <w:rPr>
          <w:rFonts w:hint="eastAsia" w:asciiTheme="minorEastAsia" w:hAnsiTheme="minorEastAsia" w:eastAsiaTheme="minorEastAsia" w:cstheme="minorEastAsia"/>
          <w:spacing w:val="-2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 xml:space="preserve">    3</w:t>
      </w:r>
      <w:r>
        <w:rPr>
          <w:rFonts w:hint="eastAsia" w:asciiTheme="minorEastAsia" w:hAnsiTheme="minorEastAsia" w:eastAsiaTheme="minorEastAsia" w:cstheme="minorEastAsia"/>
          <w:spacing w:val="-2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CC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 xml:space="preserve">    4</w:t>
      </w:r>
      <w:r>
        <w:rPr>
          <w:rFonts w:hint="eastAsia" w:asciiTheme="minorEastAsia" w:hAnsiTheme="minorEastAsia" w:eastAsiaTheme="minorEastAsia" w:cstheme="minorEastAsia"/>
          <w:spacing w:val="-3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DSDF    5</w:t>
      </w:r>
      <w:r>
        <w:rPr>
          <w:rFonts w:hint="eastAsia" w:asciiTheme="minorEastAsia" w:hAnsiTheme="minorEastAsia" w:eastAsiaTheme="minorEastAsia" w:cstheme="minorEastAsia"/>
          <w:spacing w:val="-3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 xml:space="preserve">FDFDF </w:t>
      </w:r>
    </w:p>
    <w:p>
      <w:pPr>
        <w:pStyle w:val="2"/>
        <w:spacing w:before="171" w:line="360" w:lineRule="auto"/>
        <w:ind w:left="731"/>
        <w:jc w:val="both"/>
        <w:outlineLvl w:val="1"/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</w:rPr>
        <w:t>三、（判断题）</w:t>
      </w:r>
    </w:p>
    <w:p>
      <w:pPr>
        <w:pStyle w:val="2"/>
        <w:spacing w:before="61" w:line="360" w:lineRule="auto"/>
        <w:ind w:left="744"/>
        <w:jc w:val="both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、对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  <w:lang w:eastAsia="zh-CN"/>
        </w:rPr>
        <w:t>√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、错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8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、错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、错</w:t>
      </w:r>
    </w:p>
    <w:p>
      <w:pPr>
        <w:pStyle w:val="2"/>
        <w:spacing w:before="171" w:line="360" w:lineRule="auto"/>
        <w:ind w:left="731"/>
        <w:jc w:val="both"/>
        <w:outlineLvl w:val="1"/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  <w:lang w:val="en-US" w:eastAsia="zh-CN"/>
        </w:rPr>
        <w:t>XXX题</w:t>
      </w:r>
      <w:r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</w:rPr>
        <w:t>（如果题目中的小题分值各异，请先写出本小题的分值，然后再书写</w:t>
      </w:r>
      <w:r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  <w:lang w:val="en-US" w:eastAsia="zh-CN"/>
        </w:rPr>
        <w:t>参考</w:t>
      </w:r>
      <w:r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</w:rPr>
        <w:t>答案）</w:t>
      </w:r>
    </w:p>
    <w:p>
      <w:pPr>
        <w:pStyle w:val="2"/>
        <w:spacing w:before="68" w:line="360" w:lineRule="auto"/>
        <w:ind w:left="744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11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pacing w:val="-11"/>
          <w:sz w:val="21"/>
          <w:szCs w:val="21"/>
        </w:rPr>
        <w:t xml:space="preserve">、（本小题分值， </w:t>
      </w:r>
      <w:r>
        <w:rPr>
          <w:rFonts w:hint="eastAsia" w:asciiTheme="minorEastAsia" w:hAnsiTheme="minorEastAsia" w:eastAsiaTheme="minorEastAsia" w:cstheme="minorEastAsia"/>
          <w:spacing w:val="-11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pacing w:val="1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1"/>
          <w:szCs w:val="21"/>
        </w:rPr>
        <w:t>分）</w:t>
      </w:r>
    </w:p>
    <w:p>
      <w:pPr>
        <w:pStyle w:val="2"/>
        <w:spacing w:before="297" w:line="360" w:lineRule="auto"/>
        <w:ind w:left="724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10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pacing w:val="-10"/>
          <w:sz w:val="21"/>
          <w:szCs w:val="21"/>
        </w:rPr>
        <w:t xml:space="preserve">、（本小题分值， </w:t>
      </w:r>
      <w:r>
        <w:rPr>
          <w:rFonts w:hint="eastAsia" w:asciiTheme="minorEastAsia" w:hAnsiTheme="minorEastAsia" w:eastAsiaTheme="minorEastAsia" w:cstheme="minorEastAsia"/>
          <w:spacing w:val="-10"/>
          <w:sz w:val="21"/>
          <w:szCs w:val="21"/>
        </w:rPr>
        <w:t>6</w:t>
      </w:r>
      <w:r>
        <w:rPr>
          <w:rFonts w:hint="eastAsia" w:asciiTheme="minorEastAsia" w:hAnsiTheme="minorEastAsia" w:eastAsiaTheme="minorEastAsia" w:cstheme="minorEastAsia"/>
          <w:spacing w:val="1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1"/>
          <w:szCs w:val="21"/>
        </w:rPr>
        <w:t>分）</w:t>
      </w:r>
    </w:p>
    <w:p>
      <w:pPr>
        <w:pStyle w:val="2"/>
        <w:spacing w:before="218" w:line="360" w:lineRule="auto"/>
        <w:ind w:left="728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10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pacing w:val="-10"/>
          <w:sz w:val="21"/>
          <w:szCs w:val="21"/>
        </w:rPr>
        <w:t xml:space="preserve">、（本小题分值， </w:t>
      </w:r>
      <w:r>
        <w:rPr>
          <w:rFonts w:hint="eastAsia" w:asciiTheme="minorEastAsia" w:hAnsiTheme="minorEastAsia" w:eastAsiaTheme="minorEastAsia" w:cstheme="minorEastAsia"/>
          <w:spacing w:val="-10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pacing w:val="17"/>
          <w:w w:val="10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1"/>
          <w:szCs w:val="21"/>
        </w:rPr>
        <w:t>分）</w:t>
      </w:r>
    </w:p>
    <w:p>
      <w:pPr>
        <w:pStyle w:val="2"/>
        <w:spacing w:before="69" w:line="360" w:lineRule="auto"/>
        <w:ind w:left="1359" w:right="700" w:hanging="625"/>
        <w:jc w:val="both"/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</w:pPr>
    </w:p>
    <w:p>
      <w:pPr>
        <w:pStyle w:val="2"/>
        <w:spacing w:before="171" w:line="360" w:lineRule="auto"/>
        <w:ind w:left="731"/>
        <w:jc w:val="both"/>
        <w:outlineLvl w:val="1"/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</w:rPr>
        <w:t>（</w:t>
      </w:r>
      <w:bookmarkStart w:id="2" w:name="OLE_LINK1"/>
      <w:r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</w:rPr>
        <w:t>如果是名词解释、简答、</w:t>
      </w:r>
      <w:r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  <w:lang w:val="en-US" w:eastAsia="zh-CN"/>
        </w:rPr>
        <w:t>计算、证明、</w:t>
      </w:r>
      <w:r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</w:rPr>
        <w:t>论述或案例分析等题目请在书写</w:t>
      </w:r>
      <w:r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  <w:lang w:val="en-US" w:eastAsia="zh-CN"/>
        </w:rPr>
        <w:t>参考</w:t>
      </w:r>
      <w:r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</w:rPr>
        <w:t>答案的同</w:t>
      </w:r>
      <w:bookmarkEnd w:id="2"/>
      <w:r>
        <w:rPr>
          <w:rFonts w:hint="eastAsia" w:asciiTheme="minorEastAsia" w:hAnsiTheme="minorEastAsia" w:eastAsiaTheme="minorEastAsia" w:cstheme="minorEastAsia"/>
          <w:b/>
          <w:bCs/>
          <w:spacing w:val="-18"/>
          <w:sz w:val="21"/>
          <w:szCs w:val="21"/>
        </w:rPr>
        <w:t>时，把每一步的具体分值及给分标准在相应的位置标注出来）</w:t>
      </w:r>
    </w:p>
    <w:p>
      <w:pPr>
        <w:pStyle w:val="2"/>
        <w:spacing w:before="68" w:line="360" w:lineRule="auto"/>
        <w:ind w:left="744"/>
        <w:jc w:val="both"/>
        <w:rPr>
          <w:rFonts w:hint="eastAsia" w:asciiTheme="minorEastAsia" w:hAnsiTheme="minorEastAsia" w:eastAsiaTheme="minorEastAsia" w:cstheme="minorEastAsia"/>
          <w:spacing w:val="-11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11"/>
          <w:sz w:val="21"/>
          <w:szCs w:val="21"/>
        </w:rPr>
        <w:t xml:space="preserve">1、（本小题分值， </w:t>
      </w:r>
      <w:r>
        <w:rPr>
          <w:rFonts w:hint="eastAsia" w:asciiTheme="minorEastAsia" w:hAnsiTheme="minorEastAsia" w:eastAsiaTheme="minorEastAsia" w:cstheme="minorEastAsia"/>
          <w:spacing w:val="-11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pacing w:val="-11"/>
          <w:sz w:val="21"/>
          <w:szCs w:val="21"/>
        </w:rPr>
        <w:t>分）</w:t>
      </w:r>
    </w:p>
    <w:p>
      <w:pPr>
        <w:pStyle w:val="2"/>
        <w:spacing w:before="68" w:line="360" w:lineRule="auto"/>
        <w:ind w:left="744"/>
        <w:jc w:val="both"/>
        <w:rPr>
          <w:rFonts w:hint="default" w:asciiTheme="minorEastAsia" w:hAnsiTheme="minorEastAsia" w:eastAsiaTheme="minorEastAsia" w:cstheme="minorEastAsia"/>
          <w:spacing w:val="-11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XXXXXXXX  （3分）</w:t>
      </w:r>
    </w:p>
    <w:p>
      <w:pPr>
        <w:pStyle w:val="2"/>
        <w:spacing w:before="68" w:line="360" w:lineRule="auto"/>
        <w:ind w:left="744"/>
        <w:jc w:val="both"/>
        <w:rPr>
          <w:rFonts w:hint="default" w:asciiTheme="minorEastAsia" w:hAnsiTheme="minorEastAsia" w:eastAsiaTheme="minorEastAsia" w:cstheme="minorEastAsia"/>
          <w:spacing w:val="-11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XXXXXXXX  （4分）</w:t>
      </w:r>
    </w:p>
    <w:p>
      <w:pPr>
        <w:pStyle w:val="2"/>
        <w:spacing w:before="68" w:line="360" w:lineRule="auto"/>
        <w:ind w:left="744"/>
        <w:jc w:val="both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XXXXXXXX  （3分）</w:t>
      </w:r>
    </w:p>
    <w:p>
      <w:pPr>
        <w:pStyle w:val="2"/>
        <w:spacing w:before="68" w:line="360" w:lineRule="auto"/>
        <w:ind w:left="744"/>
        <w:jc w:val="both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</w:p>
    <w:p>
      <w:pPr>
        <w:pStyle w:val="2"/>
        <w:spacing w:before="68" w:line="360" w:lineRule="auto"/>
        <w:ind w:left="744"/>
        <w:jc w:val="both"/>
        <w:rPr>
          <w:rFonts w:hint="eastAsia" w:asciiTheme="minorEastAsia" w:hAnsiTheme="minorEastAsia" w:eastAsiaTheme="minorEastAsia" w:cstheme="minorEastAsia"/>
          <w:spacing w:val="-11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11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pacing w:val="-11"/>
          <w:sz w:val="21"/>
          <w:szCs w:val="21"/>
        </w:rPr>
        <w:t xml:space="preserve">、（本小题分值， </w:t>
      </w:r>
      <w:r>
        <w:rPr>
          <w:rFonts w:hint="eastAsia" w:asciiTheme="minorEastAsia" w:hAnsiTheme="minorEastAsia" w:eastAsiaTheme="minorEastAsia" w:cstheme="minorEastAsia"/>
          <w:spacing w:val="-11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pacing w:val="-11"/>
          <w:sz w:val="21"/>
          <w:szCs w:val="21"/>
        </w:rPr>
        <w:t>分）</w:t>
      </w:r>
    </w:p>
    <w:p>
      <w:pPr>
        <w:pStyle w:val="2"/>
        <w:spacing w:before="68" w:line="360" w:lineRule="auto"/>
        <w:ind w:left="744"/>
        <w:jc w:val="both"/>
        <w:rPr>
          <w:rFonts w:hint="default" w:asciiTheme="minorEastAsia" w:hAnsiTheme="minorEastAsia" w:eastAsiaTheme="minorEastAsia" w:cstheme="minorEastAsia"/>
          <w:spacing w:val="-11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XXXXXXXX  （3分）</w:t>
      </w:r>
    </w:p>
    <w:p>
      <w:pPr>
        <w:pStyle w:val="2"/>
        <w:spacing w:before="68" w:line="360" w:lineRule="auto"/>
        <w:ind w:left="744"/>
        <w:jc w:val="both"/>
        <w:rPr>
          <w:rFonts w:hint="default" w:asciiTheme="minorEastAsia" w:hAnsiTheme="minorEastAsia" w:eastAsiaTheme="minorEastAsia" w:cstheme="minorEastAsia"/>
          <w:spacing w:val="-11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XXXXXXXX  （3分）</w:t>
      </w:r>
    </w:p>
    <w:p>
      <w:pPr>
        <w:pStyle w:val="2"/>
        <w:spacing w:before="68" w:line="360" w:lineRule="auto"/>
        <w:ind w:left="744"/>
        <w:jc w:val="both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XXXXXXXX  （2分）</w:t>
      </w:r>
    </w:p>
    <w:p>
      <w:pPr>
        <w:pStyle w:val="2"/>
        <w:spacing w:before="68" w:line="360" w:lineRule="auto"/>
        <w:ind w:left="744"/>
        <w:jc w:val="both"/>
        <w:rPr>
          <w:rFonts w:hint="eastAsia" w:asciiTheme="minorEastAsia" w:hAnsiTheme="minorEastAsia" w:eastAsiaTheme="minorEastAsia" w:cstheme="minorEastAsia"/>
          <w:spacing w:val="-11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  <w:t>XXXXXXXX  （2分）</w:t>
      </w:r>
    </w:p>
    <w:p>
      <w:pPr>
        <w:pStyle w:val="2"/>
        <w:spacing w:before="68" w:line="360" w:lineRule="auto"/>
        <w:ind w:left="744"/>
        <w:jc w:val="both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  <w:bookmarkStart w:id="3" w:name="_GoBack"/>
      <w:bookmarkEnd w:id="3"/>
    </w:p>
    <w:p>
      <w:pPr>
        <w:pStyle w:val="2"/>
        <w:spacing w:before="68" w:line="360" w:lineRule="auto"/>
        <w:ind w:left="744"/>
        <w:jc w:val="both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sectPr>
          <w:footerReference r:id="rId7" w:type="default"/>
          <w:pgSz w:w="11907" w:h="16839"/>
          <w:pgMar w:top="850" w:right="1366" w:bottom="850" w:left="1078" w:header="852" w:footer="992" w:gutter="0"/>
          <w:pgNumType w:fmt="decimal" w:start="1"/>
          <w:cols w:space="0" w:num="1"/>
          <w:rtlGutter w:val="0"/>
          <w:docGrid w:linePitch="0" w:charSpace="0"/>
        </w:sect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      </w:t>
      </w:r>
    </w:p>
    <w:p>
      <w:pPr>
        <w:pStyle w:val="2"/>
        <w:tabs>
          <w:tab w:val="left" w:pos="2310"/>
        </w:tabs>
        <w:spacing w:line="36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pacing w:val="-3"/>
          <w:sz w:val="21"/>
          <w:szCs w:val="21"/>
          <w:lang w:val="en-US" w:eastAsia="zh-CN"/>
        </w:rPr>
      </w:pPr>
    </w:p>
    <w:sectPr>
      <w:type w:val="continuous"/>
      <w:pgSz w:w="11907" w:h="16839"/>
      <w:pgMar w:top="850" w:right="1366" w:bottom="850" w:left="1078" w:header="852" w:footer="992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85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85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2703195</wp:posOffset>
              </wp:positionH>
              <wp:positionV relativeFrom="paragraph">
                <wp:posOffset>292100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sz w:val="21"/>
                              <w:szCs w:val="21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2.85pt;margin-top:2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qq4ENcAAAAKAQAADwAAAAAAAAABACAAAAAiAAAAZHJzL2Rvd25yZXYueG1s&#10;UEsBAhQAFAAAAAgAh07iQPWLh2Q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sz w:val="21"/>
                        <w:szCs w:val="21"/>
                        <w:lang w:val="en-US" w:eastAsia="zh-CN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position w:val="-25"/>
      </w:rPr>
    </w:pPr>
    <w:r>
      <w:rPr>
        <w:position w:val="-25"/>
      </w:rPr>
      <w:drawing>
        <wp:inline distT="0" distB="0" distL="114300" distR="114300">
          <wp:extent cx="655320" cy="592455"/>
          <wp:effectExtent l="0" t="0" r="5080" b="4445"/>
          <wp:docPr id="3" name="图片 3" descr="20170506170340_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20170506170340_40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320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-25"/>
      </w:rPr>
      <w:drawing>
        <wp:inline distT="0" distB="0" distL="114300" distR="114300">
          <wp:extent cx="1607820" cy="500380"/>
          <wp:effectExtent l="0" t="0" r="5080" b="7620"/>
          <wp:docPr id="1" name="图片 1" descr="20170506170253_9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170506170253_99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782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line="240" w:lineRule="auto"/>
      <w:rPr>
        <w:position w:val="-25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121285</wp:posOffset>
              </wp:positionH>
              <wp:positionV relativeFrom="paragraph">
                <wp:posOffset>46990</wp:posOffset>
              </wp:positionV>
              <wp:extent cx="5918200" cy="0"/>
              <wp:effectExtent l="0" t="6350" r="0" b="63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82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63172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9.55pt;margin-top:3.7pt;height:0pt;width:466pt;z-index:251660288;mso-width-relative:page;mso-height-relative:page;" filled="f" stroked="t" coordsize="21600,21600" o:gfxdata="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0UuaG1AAAAAYBAAAPAAAAAAAAAAEA&#10;IAAAACIAAABkcnMvZG93bnJldi54bWxQSwECFAAUAAAACACHTuJAo3DHsdoBAACbAwAADgAAAAAA&#10;AAABACAAAAAjAQAAZHJzL2Uyb0RvYy54bWxQSwUGAAAAAAYABgBZAQAAbwUAAAAA&#10;">
              <v:fill on="f" focussize="0,0"/>
              <v:stroke weight="1pt" color="#063172 [3204]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diZTQ1Nzc4ZDUxY2U1MDU4ODRmZDVkZWYxYjZmYjkifQ=="/>
  </w:docVars>
  <w:rsids>
    <w:rsidRoot w:val="00000000"/>
    <w:rsid w:val="01ED43C0"/>
    <w:rsid w:val="022732E9"/>
    <w:rsid w:val="056049D7"/>
    <w:rsid w:val="059272FE"/>
    <w:rsid w:val="05E753DD"/>
    <w:rsid w:val="06DD649D"/>
    <w:rsid w:val="0A2B0AC7"/>
    <w:rsid w:val="0C6B4EB0"/>
    <w:rsid w:val="10157FD4"/>
    <w:rsid w:val="14ED7F17"/>
    <w:rsid w:val="15096FB9"/>
    <w:rsid w:val="174770A9"/>
    <w:rsid w:val="17A007EE"/>
    <w:rsid w:val="19E467DF"/>
    <w:rsid w:val="1CFD15B8"/>
    <w:rsid w:val="23344139"/>
    <w:rsid w:val="27070232"/>
    <w:rsid w:val="27952750"/>
    <w:rsid w:val="2DA37249"/>
    <w:rsid w:val="2EC21951"/>
    <w:rsid w:val="33843679"/>
    <w:rsid w:val="362178A5"/>
    <w:rsid w:val="370F0246"/>
    <w:rsid w:val="377B03C1"/>
    <w:rsid w:val="37AE0EFB"/>
    <w:rsid w:val="3CBD5CF5"/>
    <w:rsid w:val="3D7017DE"/>
    <w:rsid w:val="409F5F96"/>
    <w:rsid w:val="42F56562"/>
    <w:rsid w:val="4CA153BE"/>
    <w:rsid w:val="4D5F2D35"/>
    <w:rsid w:val="4F74239C"/>
    <w:rsid w:val="52C23BC7"/>
    <w:rsid w:val="55E35B6C"/>
    <w:rsid w:val="57341FE9"/>
    <w:rsid w:val="5DC42EC4"/>
    <w:rsid w:val="6039570E"/>
    <w:rsid w:val="60643B54"/>
    <w:rsid w:val="63DD2E6A"/>
    <w:rsid w:val="680402E9"/>
    <w:rsid w:val="68FD4E37"/>
    <w:rsid w:val="6CB13E06"/>
    <w:rsid w:val="6E3B3A54"/>
    <w:rsid w:val="70EE67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971</Words>
  <Characters>1049</Characters>
  <TotalTime>1</TotalTime>
  <ScaleCrop>false</ScaleCrop>
  <LinksUpToDate>false</LinksUpToDate>
  <CharactersWithSpaces>1315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2024-05-24T16:45:00Z</dcterms:created>
  <dc:creator>软件仓库</dc:creator>
  <cp:lastModifiedBy>王云虎</cp:lastModifiedBy>
  <dcterms:modified xsi:type="dcterms:W3CDTF">2024-06-04T07:01:23Z</dcterms:modified>
  <dc:title>排课基本原则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2024-05-24T16:46:48Z</vt:filetime>
  </property>
  <property fmtid="{D5CDD505-2E9C-101B-9397-08002B2CF9AE}" pid="4" name="KSOProductBuildVer">
    <vt:lpwstr>2052-12.1.0.16929</vt:lpwstr>
  </property>
  <property fmtid="{D5CDD505-2E9C-101B-9397-08002B2CF9AE}" pid="5" name="ICV">
    <vt:lpwstr>AFDED29C74C74651B3718EC21286EB98_13</vt:lpwstr>
  </property>
</Properties>
</file>